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F1" w:rsidRDefault="00D436F1" w:rsidP="00D436F1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228725" cy="1685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F1" w:rsidRDefault="00D436F1" w:rsidP="00D436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TURNO: </w:t>
      </w:r>
      <w:r>
        <w:rPr>
          <w:rFonts w:ascii="Arial" w:hAnsi="Arial" w:cs="Arial"/>
          <w:b/>
          <w:sz w:val="24"/>
          <w:szCs w:val="24"/>
        </w:rPr>
        <w:t>MARZO</w:t>
      </w:r>
      <w:r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804"/>
        <w:gridCol w:w="2720"/>
      </w:tblGrid>
      <w:tr w:rsidR="00D436F1" w:rsidTr="00D436F1">
        <w:trPr>
          <w:trHeight w:val="601"/>
        </w:trPr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D436F1" w:rsidRDefault="00D43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INDUSTRIA TEXTIL E INDUMENTARIA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(2º) SEGUNDO AÑO</w:t>
            </w:r>
          </w:p>
        </w:tc>
      </w:tr>
      <w:tr w:rsidR="00D436F1" w:rsidTr="00D436F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D436F1" w:rsidTr="00D436F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 w:rsidR="002E4DEF"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 w:rsidR="002E4D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 w:rsidR="002E4DEF"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 w:rsidR="002E4D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EDI: “Microemprendimientos”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AIBAR – GÓMEZ, A</w:t>
            </w:r>
          </w:p>
        </w:tc>
      </w:tr>
      <w:tr w:rsidR="00D436F1" w:rsidTr="00D436F1">
        <w:trPr>
          <w:trHeight w:val="5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 INFORMÁTICA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TRICÁNICO – GARCÍA DARIS</w:t>
            </w:r>
          </w:p>
        </w:tc>
      </w:tr>
      <w:tr w:rsidR="00D436F1" w:rsidTr="00D436F1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TÉCNICAS DE PRODUCCIÓN TEXTIL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DARIS - TRICÁNICO</w:t>
            </w:r>
          </w:p>
        </w:tc>
      </w:tr>
      <w:tr w:rsidR="00D436F1" w:rsidTr="00D436F1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19:00 TINTORERÍA Y ESTAMPERÍA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TRICÁNICO – GARCÍA DARIS</w:t>
            </w:r>
          </w:p>
        </w:tc>
      </w:tr>
      <w:tr w:rsidR="00D436F1" w:rsidTr="00D436F1">
        <w:trPr>
          <w:trHeight w:val="66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FUNDAMENTOS DE DISEÑO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DARIS – PAULOS</w:t>
            </w:r>
          </w:p>
        </w:tc>
      </w:tr>
      <w:tr w:rsidR="00D436F1" w:rsidTr="00D436F1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INGLÉS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PAULOS – GARCÍA DARIS</w:t>
            </w:r>
          </w:p>
        </w:tc>
      </w:tr>
      <w:tr w:rsidR="00D436F1" w:rsidTr="00D436F1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PROCESO PRODUCTIVO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GARCÍA DARIS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  GÓMEZ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A.</w:t>
            </w:r>
          </w:p>
        </w:tc>
      </w:tr>
      <w:tr w:rsidR="00D436F1" w:rsidTr="00D436F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PRÁCTICA PROFESIONAL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AIBAR - SOLER</w:t>
            </w:r>
          </w:p>
        </w:tc>
      </w:tr>
      <w:tr w:rsidR="00D436F1" w:rsidTr="00D436F1">
        <w:trPr>
          <w:trHeight w:val="23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MOLDERÍA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AIBAR - SOLER</w:t>
            </w:r>
          </w:p>
        </w:tc>
      </w:tr>
      <w:tr w:rsidR="00D436F1" w:rsidTr="00D436F1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ORGANIZACIÓN INDUSTRIAL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LORA - AIBAR</w:t>
            </w:r>
          </w:p>
        </w:tc>
      </w:tr>
    </w:tbl>
    <w:p w:rsidR="00D436F1" w:rsidRDefault="00D436F1" w:rsidP="00D436F1"/>
    <w:p w:rsidR="00D436F1" w:rsidRPr="00D436F1" w:rsidRDefault="00D436F1" w:rsidP="00D436F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436F1">
        <w:rPr>
          <w:rFonts w:ascii="Arial" w:hAnsi="Arial" w:cs="Arial"/>
          <w:color w:val="FF0000"/>
          <w:sz w:val="20"/>
          <w:szCs w:val="20"/>
        </w:rPr>
        <w:t>LA SOLICITUD DE CONFORMACIÓN DE COMISIONES EVALUADORAS DE PRIMER AÑO DEBEN SOLICITARSE PERSONALMENTE POR NOTA HASTA EL DÍA VIERNES 1/03/2019.</w:t>
      </w:r>
    </w:p>
    <w:p w:rsidR="00D436F1" w:rsidRDefault="00D436F1" w:rsidP="00D436F1">
      <w:p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1228725" cy="1685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F1" w:rsidRDefault="00D436F1" w:rsidP="00D436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TURNO: </w:t>
      </w:r>
      <w:r>
        <w:rPr>
          <w:rFonts w:ascii="Arial" w:hAnsi="Arial" w:cs="Arial"/>
          <w:b/>
          <w:sz w:val="24"/>
          <w:szCs w:val="24"/>
        </w:rPr>
        <w:t>MARZO</w:t>
      </w:r>
      <w:r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02"/>
        <w:gridCol w:w="2720"/>
      </w:tblGrid>
      <w:tr w:rsidR="00D436F1" w:rsidTr="00D436F1">
        <w:trPr>
          <w:trHeight w:val="601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D436F1" w:rsidRDefault="00D43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INDUSTRIA TEXTIL E INDUMENTARIA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(3º) TERCER AÑO</w:t>
            </w:r>
          </w:p>
        </w:tc>
      </w:tr>
      <w:tr w:rsidR="00D436F1" w:rsidTr="00D436F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D436F1" w:rsidTr="00D436F1">
        <w:trPr>
          <w:trHeight w:val="6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PORTUGUÉS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BALBIN - FERREIRA</w:t>
            </w:r>
          </w:p>
        </w:tc>
      </w:tr>
      <w:tr w:rsidR="00D436F1" w:rsidTr="00D436F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PROCESO PRODUCTIVO 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FERREIRA - AIBAR</w:t>
            </w:r>
          </w:p>
        </w:tc>
      </w:tr>
      <w:tr w:rsidR="00D436F1" w:rsidTr="00D436F1">
        <w:trPr>
          <w:trHeight w:val="529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TINTORERÍA Y ESTAMPERÍA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TRICÁNICO – GARCÍA DARIS</w:t>
            </w:r>
          </w:p>
        </w:tc>
      </w:tr>
      <w:tr w:rsidR="00D436F1" w:rsidTr="00D436F1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19:00 INFORMÁTICA APLICADA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ARAGONE – GÓMEZ, A.</w:t>
            </w:r>
          </w:p>
        </w:tc>
      </w:tr>
      <w:tr w:rsidR="00D436F1" w:rsidTr="00D436F1">
        <w:trPr>
          <w:trHeight w:val="66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COMERCIALIZACIÓN Y MERCADO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GARCÍA DARIS – </w:t>
            </w:r>
          </w:p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PAULOSv</w:t>
            </w:r>
            <w:proofErr w:type="spellEnd"/>
          </w:p>
        </w:tc>
      </w:tr>
      <w:tr w:rsidR="00D436F1" w:rsidTr="00D436F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MOLDERÍA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DARIS - PAULOS</w:t>
            </w:r>
          </w:p>
        </w:tc>
      </w:tr>
      <w:tr w:rsidR="00D436F1" w:rsidTr="00D436F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PRÁCTICA PROFESIONAL 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FERREIRA - PAULOS</w:t>
            </w:r>
          </w:p>
        </w:tc>
      </w:tr>
      <w:tr w:rsidR="00D436F1" w:rsidTr="00D436F1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EDI DISEÑO DE COLECCIONES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AIBAR - SOLER</w:t>
            </w:r>
          </w:p>
        </w:tc>
      </w:tr>
      <w:tr w:rsidR="00D436F1" w:rsidTr="00D436F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TÉCNICAS DE PRODUCCIÓN TEXTIL 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DARIS - SOLER</w:t>
            </w:r>
          </w:p>
        </w:tc>
      </w:tr>
      <w:tr w:rsidR="00D436F1" w:rsidTr="00D436F1">
        <w:trPr>
          <w:trHeight w:val="23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D436F1" w:rsidRDefault="00247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bookmarkStart w:id="0" w:name="_GoBack"/>
            <w:bookmarkEnd w:id="0"/>
            <w:r w:rsidR="00D436F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36F1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COSTOS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SOLER - GÓMEZ</w:t>
            </w:r>
          </w:p>
        </w:tc>
      </w:tr>
      <w:tr w:rsidR="00D436F1" w:rsidTr="00D436F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RELACIONES HUMANAS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SOLER - GÓMEZ</w:t>
            </w:r>
          </w:p>
        </w:tc>
      </w:tr>
      <w:tr w:rsidR="00D436F1" w:rsidTr="00D436F1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F1" w:rsidRDefault="00D4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LEGISLACIÓN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F1" w:rsidRDefault="00D43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GOSENDE - LORA</w:t>
            </w:r>
          </w:p>
        </w:tc>
      </w:tr>
    </w:tbl>
    <w:p w:rsidR="00D436F1" w:rsidRDefault="00D436F1" w:rsidP="00D436F1"/>
    <w:p w:rsidR="00BE7FF1" w:rsidRPr="00D436F1" w:rsidRDefault="00D436F1" w:rsidP="00D436F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436F1">
        <w:rPr>
          <w:rFonts w:ascii="Arial" w:hAnsi="Arial" w:cs="Arial"/>
          <w:color w:val="FF0000"/>
          <w:sz w:val="20"/>
          <w:szCs w:val="20"/>
        </w:rPr>
        <w:t>LA SOLICITUD DE CONFORMACIÓN DE COMISIONES EVALUADORAS DE PRIMER AÑO DEBEN SOLICITARSE</w:t>
      </w:r>
      <w:r w:rsidRPr="00D436F1">
        <w:rPr>
          <w:rFonts w:ascii="Arial" w:hAnsi="Arial" w:cs="Arial"/>
          <w:color w:val="FF0000"/>
          <w:sz w:val="20"/>
          <w:szCs w:val="20"/>
        </w:rPr>
        <w:t xml:space="preserve"> PERSONALMENTE POR NOTA</w:t>
      </w:r>
      <w:r w:rsidRPr="00D436F1">
        <w:rPr>
          <w:rFonts w:ascii="Arial" w:hAnsi="Arial" w:cs="Arial"/>
          <w:color w:val="FF0000"/>
          <w:sz w:val="20"/>
          <w:szCs w:val="20"/>
        </w:rPr>
        <w:t xml:space="preserve"> HASTA EL DÍA VIERNES </w:t>
      </w:r>
      <w:r w:rsidRPr="00D436F1">
        <w:rPr>
          <w:rFonts w:ascii="Arial" w:hAnsi="Arial" w:cs="Arial"/>
          <w:color w:val="FF0000"/>
          <w:sz w:val="20"/>
          <w:szCs w:val="20"/>
        </w:rPr>
        <w:t>1</w:t>
      </w:r>
      <w:r w:rsidRPr="00D436F1">
        <w:rPr>
          <w:rFonts w:ascii="Arial" w:hAnsi="Arial" w:cs="Arial"/>
          <w:color w:val="FF0000"/>
          <w:sz w:val="20"/>
          <w:szCs w:val="20"/>
        </w:rPr>
        <w:t>/</w:t>
      </w:r>
      <w:r w:rsidRPr="00D436F1">
        <w:rPr>
          <w:rFonts w:ascii="Arial" w:hAnsi="Arial" w:cs="Arial"/>
          <w:color w:val="FF0000"/>
          <w:sz w:val="20"/>
          <w:szCs w:val="20"/>
        </w:rPr>
        <w:t>03</w:t>
      </w:r>
      <w:r w:rsidRPr="00D436F1">
        <w:rPr>
          <w:rFonts w:ascii="Arial" w:hAnsi="Arial" w:cs="Arial"/>
          <w:color w:val="FF0000"/>
          <w:sz w:val="20"/>
          <w:szCs w:val="20"/>
        </w:rPr>
        <w:t>/201</w:t>
      </w:r>
      <w:r w:rsidRPr="00D436F1">
        <w:rPr>
          <w:rFonts w:ascii="Arial" w:hAnsi="Arial" w:cs="Arial"/>
          <w:color w:val="FF0000"/>
          <w:sz w:val="20"/>
          <w:szCs w:val="20"/>
        </w:rPr>
        <w:t>9</w:t>
      </w:r>
      <w:r w:rsidRPr="00D436F1">
        <w:rPr>
          <w:rFonts w:ascii="Arial" w:hAnsi="Arial" w:cs="Arial"/>
          <w:color w:val="FF0000"/>
          <w:sz w:val="20"/>
          <w:szCs w:val="20"/>
        </w:rPr>
        <w:t>.</w:t>
      </w:r>
    </w:p>
    <w:sectPr w:rsidR="00BE7FF1" w:rsidRPr="00D436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F1"/>
    <w:rsid w:val="00247374"/>
    <w:rsid w:val="002E4DEF"/>
    <w:rsid w:val="004D2962"/>
    <w:rsid w:val="00882A6C"/>
    <w:rsid w:val="00985B61"/>
    <w:rsid w:val="00D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7F8312"/>
  <w15:chartTrackingRefBased/>
  <w15:docId w15:val="{96957BAE-F807-484B-9F89-738C953E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6F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36F1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2019-02-13T22:43:00Z</dcterms:created>
  <dcterms:modified xsi:type="dcterms:W3CDTF">2019-02-13T22:59:00Z</dcterms:modified>
</cp:coreProperties>
</file>