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1B" w:rsidRDefault="00073F1B" w:rsidP="00073F1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226820" cy="16751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1B" w:rsidRDefault="00073F1B" w:rsidP="00073F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JULIO-AGOSTO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937"/>
        <w:gridCol w:w="2486"/>
      </w:tblGrid>
      <w:tr w:rsidR="00073F1B" w:rsidTr="00873898">
        <w:trPr>
          <w:trHeight w:val="60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073F1B" w:rsidRDefault="00073F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(1er.) PRIMER AÑO</w:t>
            </w:r>
          </w:p>
        </w:tc>
      </w:tr>
      <w:tr w:rsidR="00073F1B" w:rsidTr="00873898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073F1B" w:rsidTr="00873898">
        <w:trPr>
          <w:trHeight w:val="6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073F1B" w:rsidRDefault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</w:t>
            </w:r>
            <w:r w:rsidR="00073F1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 w:rsidP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r w:rsidR="00873898">
              <w:rPr>
                <w:rFonts w:ascii="Arial" w:hAnsi="Arial" w:cs="Arial"/>
                <w:sz w:val="24"/>
                <w:szCs w:val="24"/>
              </w:rPr>
              <w:t>PRINCIPIOS MÉDICOS Y DE PSICOFARMACOLOGÍA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98" w:rsidRDefault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PÉREZ, G – BAIS TECHERA - SOLER</w:t>
            </w:r>
          </w:p>
          <w:p w:rsidR="00073F1B" w:rsidRDefault="00073F1B" w:rsidP="00873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F1B" w:rsidTr="00873898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73F1B">
              <w:rPr>
                <w:rFonts w:ascii="Arial" w:hAnsi="Arial" w:cs="Arial"/>
                <w:sz w:val="24"/>
                <w:szCs w:val="24"/>
              </w:rPr>
              <w:t>:00 CONTEXTUALIZACIÓN DEL CAMPO PROFESIONAL DEL A.T.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 w:rsidP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AYCIRIEX - </w:t>
            </w:r>
            <w:r w:rsidR="00873898">
              <w:rPr>
                <w:rFonts w:ascii="Arial" w:hAnsi="Arial" w:cs="Arial"/>
                <w:sz w:val="24"/>
                <w:szCs w:val="24"/>
              </w:rPr>
              <w:t>SOLER</w:t>
            </w:r>
          </w:p>
        </w:tc>
      </w:tr>
      <w:tr w:rsidR="00073F1B" w:rsidTr="00873898">
        <w:trPr>
          <w:trHeight w:val="4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073F1B" w:rsidRDefault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</w:t>
            </w:r>
            <w:r w:rsidR="00073F1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 w:rsidP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18:00 </w:t>
            </w:r>
            <w:r w:rsidR="00873898">
              <w:rPr>
                <w:rFonts w:ascii="Arial" w:hAnsi="Arial" w:cs="Arial"/>
                <w:sz w:val="24"/>
                <w:szCs w:val="24"/>
              </w:rPr>
              <w:t>PSICOLOGÍA DE LOS CICLOS VITALES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3898" w:rsidRDefault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USANO - PORJOLOVSKY</w:t>
            </w:r>
          </w:p>
          <w:p w:rsidR="00073F1B" w:rsidRDefault="00073F1B" w:rsidP="008738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F1B" w:rsidTr="0087389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73F1B">
              <w:rPr>
                <w:rFonts w:ascii="Arial" w:hAnsi="Arial" w:cs="Arial"/>
                <w:sz w:val="24"/>
                <w:szCs w:val="24"/>
              </w:rPr>
              <w:t>:00 SALUD PÚBLICA Y MENTAL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CÁCERES - CAPPARELLI</w:t>
            </w:r>
          </w:p>
        </w:tc>
      </w:tr>
      <w:tr w:rsidR="0058160B" w:rsidTr="005836ED">
        <w:trPr>
          <w:trHeight w:val="46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B" w:rsidRDefault="0058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58160B" w:rsidRDefault="0058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1º/08/2018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B" w:rsidRDefault="0058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0B" w:rsidRDefault="0058160B" w:rsidP="0058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FUNDAMENTOS DE LA PSICOLOGÍA GENERAL Y DE INTERVENCIÓN SOCIOCOMUNITARIA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0B" w:rsidRDefault="004017F1" w:rsidP="00415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MERILES </w:t>
            </w:r>
            <w:bookmarkStart w:id="0" w:name="_GoBack"/>
            <w:bookmarkEnd w:id="0"/>
            <w:r w:rsidR="0058160B">
              <w:rPr>
                <w:rFonts w:ascii="Arial" w:hAnsi="Arial" w:cs="Arial"/>
                <w:sz w:val="24"/>
                <w:szCs w:val="24"/>
              </w:rPr>
              <w:t>o WARERDAM (a confirmar) - SOLER</w:t>
            </w:r>
          </w:p>
          <w:p w:rsidR="0058160B" w:rsidRDefault="0058160B" w:rsidP="00415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160B" w:rsidTr="005836ED">
        <w:trPr>
          <w:trHeight w:val="632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0B" w:rsidRDefault="0058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0B" w:rsidRDefault="0058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0B" w:rsidRDefault="0058160B" w:rsidP="00581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 PSICOPATOLOGÍA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0B" w:rsidRDefault="0058160B" w:rsidP="00415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POMBO - GRIFFITHS</w:t>
            </w:r>
          </w:p>
        </w:tc>
      </w:tr>
      <w:tr w:rsidR="00073F1B" w:rsidTr="00873898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073F1B" w:rsidRDefault="008738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2/08</w:t>
            </w:r>
            <w:r w:rsidR="00073F1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073F1B" w:rsidRDefault="00EA1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PRÁCTICAS PROFESIONALIZANTES 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1B" w:rsidRDefault="00EA1F8B" w:rsidP="00415C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PORJOLOVSKY - </w:t>
            </w:r>
            <w:r w:rsidR="00073F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GIANNETTI</w:t>
            </w:r>
          </w:p>
        </w:tc>
      </w:tr>
      <w:tr w:rsidR="00073F1B" w:rsidTr="00873898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EA1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73F1B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  <w:p w:rsidR="00073F1B" w:rsidRDefault="00EA1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MODALIDADES DE INTERVENCIÓN EN EL A.T.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GOLDARACENA</w:t>
            </w:r>
            <w:r w:rsidR="00EA1F8B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A5575">
              <w:rPr>
                <w:rFonts w:ascii="Arial" w:hAnsi="Arial" w:cs="Arial"/>
                <w:sz w:val="24"/>
                <w:szCs w:val="24"/>
              </w:rPr>
              <w:t>ROSS</w:t>
            </w:r>
          </w:p>
        </w:tc>
      </w:tr>
    </w:tbl>
    <w:p w:rsidR="00073F1B" w:rsidRDefault="00073F1B" w:rsidP="00073F1B"/>
    <w:p w:rsidR="00D63EF7" w:rsidRDefault="00D63EF7" w:rsidP="00D63EF7">
      <w:pPr>
        <w:jc w:val="both"/>
        <w:rPr>
          <w:rFonts w:ascii="Arial" w:hAnsi="Arial" w:cs="Arial"/>
          <w:sz w:val="24"/>
          <w:szCs w:val="24"/>
        </w:rPr>
      </w:pPr>
      <w:r w:rsidRPr="00501433">
        <w:rPr>
          <w:rFonts w:ascii="Arial" w:hAnsi="Arial" w:cs="Arial"/>
          <w:sz w:val="24"/>
          <w:szCs w:val="24"/>
        </w:rPr>
        <w:t>LA SEMANA DEL 30.07.2018 AL 3.08.2018 PRIMER AÑO NO TENDRÁ CLASES</w:t>
      </w:r>
      <w:r>
        <w:rPr>
          <w:rFonts w:ascii="Arial" w:hAnsi="Arial" w:cs="Arial"/>
          <w:sz w:val="24"/>
          <w:szCs w:val="24"/>
        </w:rPr>
        <w:t>.</w:t>
      </w:r>
    </w:p>
    <w:p w:rsidR="00D63EF7" w:rsidRPr="00501433" w:rsidRDefault="00D63EF7" w:rsidP="00D63E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SEMANA DEL 6.08.2018 AL 10.08.2018 PRIMER AÑO TENDRÁ CLASES NORMALMENTE.</w:t>
      </w:r>
    </w:p>
    <w:p w:rsidR="00D63EF7" w:rsidRDefault="00D63EF7" w:rsidP="00073F1B"/>
    <w:p w:rsidR="00073F1B" w:rsidRDefault="00073F1B" w:rsidP="00073F1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226820" cy="16751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1B" w:rsidRDefault="00073F1B" w:rsidP="00073F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TURNO: JULIO-AGOSTO 2018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897"/>
        <w:gridCol w:w="2526"/>
      </w:tblGrid>
      <w:tr w:rsidR="00073F1B" w:rsidTr="0091702A">
        <w:trPr>
          <w:trHeight w:val="601"/>
        </w:trPr>
        <w:tc>
          <w:tcPr>
            <w:tcW w:w="6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TECNICATURA SUPERIOR EN </w:t>
            </w:r>
          </w:p>
          <w:p w:rsidR="00073F1B" w:rsidRDefault="00073F1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ACOMPAÑAMIENTO TERAPÉUTICO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CURSO:</w:t>
            </w:r>
          </w:p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3F1B" w:rsidRDefault="000D0F3A" w:rsidP="000D0F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(2do.) SEGUNDO</w:t>
            </w:r>
            <w:r w:rsidR="00073F1B">
              <w:rPr>
                <w:rFonts w:ascii="Arial" w:hAnsi="Arial" w:cs="Arial"/>
                <w:b/>
                <w:sz w:val="24"/>
                <w:szCs w:val="24"/>
              </w:rPr>
              <w:t xml:space="preserve"> AÑO</w:t>
            </w:r>
          </w:p>
        </w:tc>
      </w:tr>
      <w:tr w:rsidR="00073F1B" w:rsidTr="00F304B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SEGUNDO LLAMADO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ASIGNATURA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EVALUADORA</w:t>
            </w:r>
          </w:p>
        </w:tc>
      </w:tr>
      <w:tr w:rsidR="00073F1B" w:rsidTr="00F304BB">
        <w:trPr>
          <w:trHeight w:val="7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073F1B" w:rsidRDefault="0091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30/07</w:t>
            </w:r>
            <w:r w:rsidR="00073F1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2A" w:rsidRDefault="0091702A" w:rsidP="0091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073F1B" w:rsidRDefault="0091702A" w:rsidP="0091702A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sz w:val="24"/>
                <w:szCs w:val="24"/>
              </w:rPr>
              <w:t>6/08/2018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91702A" w:rsidP="0091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073F1B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  <w:p w:rsidR="0091702A" w:rsidRDefault="0091702A" w:rsidP="0091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PSICOFARMACOLOGÍA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02A" w:rsidRDefault="0091702A" w:rsidP="0091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PÉREZ, G – BAIS TECHERA - SOLER</w:t>
            </w:r>
          </w:p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F1B" w:rsidTr="0091702A">
        <w:trPr>
          <w:trHeight w:val="8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B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073F1B" w:rsidRDefault="00F304BB" w:rsidP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31/07/2018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BB" w:rsidRDefault="00F304BB" w:rsidP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  <w:p w:rsidR="00073F1B" w:rsidRDefault="00F304BB" w:rsidP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7/08/2018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 ACOMPAÑAMIENTO TERAPÉUTICO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GORRINI – TIZIO - OLIVA</w:t>
            </w:r>
          </w:p>
        </w:tc>
      </w:tr>
      <w:tr w:rsidR="00073F1B" w:rsidTr="0091702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 PSICOLOGÍA DE GRUPOS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OLIVA – TIZIO</w:t>
            </w:r>
          </w:p>
        </w:tc>
      </w:tr>
      <w:tr w:rsidR="00073F1B" w:rsidTr="00F304BB">
        <w:trPr>
          <w:trHeight w:val="53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1702A">
              <w:rPr>
                <w:rFonts w:ascii="Arial" w:hAnsi="Arial" w:cs="Arial"/>
                <w:sz w:val="24"/>
                <w:szCs w:val="24"/>
              </w:rPr>
              <w:t>º/08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  <w:p w:rsidR="00073F1B" w:rsidRDefault="0091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8/08</w:t>
            </w:r>
            <w:r w:rsidR="00073F1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4B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ÉTICA</w:t>
            </w:r>
          </w:p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4BB" w:rsidRDefault="00294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OVIEDO - AYCIRIEX</w:t>
            </w:r>
          </w:p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4BB" w:rsidTr="0091702A">
        <w:trPr>
          <w:trHeight w:val="836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4B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4B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4BB" w:rsidRDefault="00294CE9" w:rsidP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</w:t>
            </w:r>
            <w:r w:rsidR="00F304BB">
              <w:rPr>
                <w:rFonts w:ascii="Arial" w:hAnsi="Arial" w:cs="Arial"/>
                <w:sz w:val="24"/>
                <w:szCs w:val="24"/>
              </w:rPr>
              <w:t>0 PRÁCTICA PROFESIONAL II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4B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PORJOLOVSKY – TIZIO - AYCIRIEX</w:t>
            </w:r>
          </w:p>
          <w:p w:rsidR="00F304BB" w:rsidRDefault="00F304BB" w:rsidP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F1B" w:rsidTr="0091702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F1B" w:rsidRDefault="00294C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</w:t>
            </w:r>
            <w:r w:rsidR="00073F1B">
              <w:rPr>
                <w:rFonts w:ascii="Arial" w:hAnsi="Arial" w:cs="Arial"/>
                <w:sz w:val="24"/>
                <w:szCs w:val="24"/>
              </w:rPr>
              <w:t>0 MODELO DE OCUPACIÓN HUMANA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AYCIRIEX - </w:t>
            </w:r>
            <w:r w:rsidR="000D0F3A">
              <w:rPr>
                <w:rFonts w:ascii="Arial" w:hAnsi="Arial" w:cs="Arial"/>
                <w:sz w:val="24"/>
                <w:szCs w:val="24"/>
              </w:rPr>
              <w:t>GRIFFITHS</w:t>
            </w:r>
          </w:p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F1B" w:rsidTr="0091702A">
        <w:trPr>
          <w:trHeight w:val="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073F1B" w:rsidRDefault="0091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2/08</w:t>
            </w:r>
            <w:r w:rsidR="00073F1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1B" w:rsidRDefault="00F304BB" w:rsidP="00F304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73F1B">
              <w:rPr>
                <w:rFonts w:ascii="Arial" w:hAnsi="Arial" w:cs="Arial"/>
                <w:sz w:val="24"/>
                <w:szCs w:val="24"/>
              </w:rPr>
              <w:t>JUEVES</w:t>
            </w:r>
          </w:p>
          <w:p w:rsidR="00073F1B" w:rsidRDefault="009170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9/08</w:t>
            </w:r>
            <w:r w:rsidR="00073F1B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4B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4B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SISTEMAS FAMILIARES</w:t>
            </w:r>
          </w:p>
          <w:p w:rsidR="0091702A" w:rsidRDefault="0091702A" w:rsidP="00917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F304BB" w:rsidRDefault="00F304BB" w:rsidP="00917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4B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04B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3F1B" w:rsidRDefault="00073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PERELLÓ – </w:t>
            </w:r>
          </w:p>
          <w:p w:rsidR="00073F1B" w:rsidRDefault="00F30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GOLDARACENA</w:t>
            </w:r>
          </w:p>
        </w:tc>
      </w:tr>
    </w:tbl>
    <w:p w:rsidR="00845C58" w:rsidRDefault="00845C58"/>
    <w:sectPr w:rsidR="00845C58" w:rsidSect="00073F1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1B"/>
    <w:rsid w:val="00073F1B"/>
    <w:rsid w:val="000D0F3A"/>
    <w:rsid w:val="00294CE9"/>
    <w:rsid w:val="004017F1"/>
    <w:rsid w:val="00415CF4"/>
    <w:rsid w:val="0058160B"/>
    <w:rsid w:val="00845C58"/>
    <w:rsid w:val="00855185"/>
    <w:rsid w:val="00873898"/>
    <w:rsid w:val="0091702A"/>
    <w:rsid w:val="00CA5575"/>
    <w:rsid w:val="00D63EF7"/>
    <w:rsid w:val="00EA1F8B"/>
    <w:rsid w:val="00F3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1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3F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F1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1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3F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F1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HP Mania</cp:lastModifiedBy>
  <cp:revision>11</cp:revision>
  <dcterms:created xsi:type="dcterms:W3CDTF">2018-06-26T22:57:00Z</dcterms:created>
  <dcterms:modified xsi:type="dcterms:W3CDTF">2018-06-27T22:48:00Z</dcterms:modified>
</cp:coreProperties>
</file>