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1" w:rsidRPr="00E42AE8" w:rsidRDefault="006B7747" w:rsidP="002A33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7pt;width:89.25pt;height:88.15pt;z-index:-1">
            <v:imagedata r:id="rId5" o:title=""/>
          </v:shape>
        </w:pict>
      </w:r>
      <w:r w:rsidR="00843491" w:rsidRPr="00DB2BC6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843491"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843491" w:rsidRPr="00E42AE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CARRERA: TECNICATURA SUPERIOR EN PSICOPEDAGOGÍA </w:t>
      </w:r>
    </w:p>
    <w:p w:rsidR="00843491" w:rsidRPr="008C6956" w:rsidRDefault="00843491" w:rsidP="002A33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AÑO</w:t>
      </w:r>
      <w:r w:rsidR="006B7747">
        <w:rPr>
          <w:rFonts w:ascii="Times New Roman" w:hAnsi="Times New Roman" w:cs="Times New Roman"/>
          <w:b/>
          <w:bCs/>
          <w:sz w:val="36"/>
          <w:szCs w:val="36"/>
        </w:rPr>
        <w:t xml:space="preserve"> 2017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42AE8">
        <w:rPr>
          <w:rFonts w:ascii="Times New Roman" w:hAnsi="Times New Roman" w:cs="Times New Roman"/>
          <w:b/>
          <w:bCs/>
          <w:caps/>
          <w:sz w:val="36"/>
          <w:szCs w:val="36"/>
        </w:rPr>
        <w:t>Cuarto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8"/>
        <w:gridCol w:w="2358"/>
      </w:tblGrid>
      <w:tr w:rsidR="00843491" w:rsidRPr="00DB2BC6"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HORARIO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LUNES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 xml:space="preserve">MARTES 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MIÉRCOLES</w:t>
            </w: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JUEVES</w:t>
            </w: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VIERNES</w:t>
            </w:r>
          </w:p>
        </w:tc>
      </w:tr>
      <w:tr w:rsidR="00843491" w:rsidRPr="00DB2BC6">
        <w:tc>
          <w:tcPr>
            <w:tcW w:w="2357" w:type="dxa"/>
          </w:tcPr>
          <w:p w:rsidR="00843491" w:rsidRPr="002A3366" w:rsidRDefault="00843491" w:rsidP="00DB2BC6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2A3366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2A3366">
              <w:rPr>
                <w:rFonts w:ascii="Arial Black" w:hAnsi="Arial Black" w:cs="Arial Black"/>
                <w:sz w:val="18"/>
                <w:szCs w:val="18"/>
              </w:rPr>
              <w:t>16:00 A 17:00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2A336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</w:tr>
      <w:tr w:rsidR="00843491" w:rsidRPr="00DB2BC6">
        <w:tc>
          <w:tcPr>
            <w:tcW w:w="2357" w:type="dxa"/>
          </w:tcPr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DB2BC6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       </w:t>
            </w:r>
            <w:r w:rsidRPr="002A3366">
              <w:rPr>
                <w:rFonts w:ascii="Arial Black" w:hAnsi="Arial Black" w:cs="Arial Black"/>
                <w:sz w:val="18"/>
                <w:szCs w:val="18"/>
              </w:rPr>
              <w:t>17:00 A 18:00</w:t>
            </w:r>
          </w:p>
          <w:p w:rsidR="00843491" w:rsidRPr="002A3366" w:rsidRDefault="00843491" w:rsidP="002A3366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357" w:type="dxa"/>
          </w:tcPr>
          <w:p w:rsidR="00843491" w:rsidRPr="00DB2BC6" w:rsidRDefault="00843491" w:rsidP="00DB2BC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</w:tr>
      <w:tr w:rsidR="00843491" w:rsidRPr="00DB2BC6">
        <w:tc>
          <w:tcPr>
            <w:tcW w:w="2357" w:type="dxa"/>
          </w:tcPr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2A3366">
              <w:rPr>
                <w:rFonts w:ascii="Arial Black" w:hAnsi="Arial Black" w:cs="Arial Black"/>
                <w:sz w:val="18"/>
                <w:szCs w:val="18"/>
              </w:rPr>
              <w:t>18:00 A 19:00</w:t>
            </w:r>
          </w:p>
        </w:tc>
        <w:tc>
          <w:tcPr>
            <w:tcW w:w="2357" w:type="dxa"/>
          </w:tcPr>
          <w:p w:rsidR="00843491" w:rsidRPr="00DB2BC6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EDI: ROLES Y FUNCIONES EN INSTITUCIONES Y ALTERNATIVAS LABORALES DEL PSICOPEDAGOGO</w:t>
            </w:r>
          </w:p>
          <w:p w:rsidR="00843491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PSICOPEDAGOGÍA </w:t>
            </w:r>
            <w:r w:rsidR="00BA6118">
              <w:rPr>
                <w:rFonts w:ascii="Arial Black" w:hAnsi="Arial Black" w:cs="Arial Black"/>
                <w:b/>
                <w:bCs/>
                <w:sz w:val="16"/>
                <w:szCs w:val="16"/>
              </w:rPr>
              <w:t>LABORAL</w:t>
            </w:r>
          </w:p>
          <w:p w:rsidR="00843491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BA6118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Orellano</w:t>
            </w:r>
            <w:proofErr w:type="spellEnd"/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PREVENCIÓN, DIAGNÓSTICO Y TRATAMIENTO PSICOP.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Cela</w:t>
            </w: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PSICOPEDAGOGÍA E INTEGRACIÓN DEL SUJETO CON DISCAPAC.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Rodriguez</w:t>
            </w:r>
            <w:proofErr w:type="spellEnd"/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</w:tr>
      <w:tr w:rsidR="00843491" w:rsidRPr="00DB2BC6">
        <w:trPr>
          <w:trHeight w:val="1414"/>
        </w:trPr>
        <w:tc>
          <w:tcPr>
            <w:tcW w:w="2357" w:type="dxa"/>
          </w:tcPr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2A3366">
              <w:rPr>
                <w:rFonts w:ascii="Arial Black" w:hAnsi="Arial Black" w:cs="Arial Black"/>
                <w:sz w:val="18"/>
                <w:szCs w:val="18"/>
              </w:rPr>
              <w:t>19:00 A 20:00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EDI: ROLES Y FUNCIONES EN INSTITUCIONES Y ALTERNATIVAS LABORALES DEL PSICOPEDAGOGO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Cela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PSICOPEDAGOGÍA </w:t>
            </w:r>
            <w:r w:rsidR="00BA6118">
              <w:rPr>
                <w:rFonts w:ascii="Arial Black" w:hAnsi="Arial Black" w:cs="Arial Black"/>
                <w:b/>
                <w:bCs/>
                <w:sz w:val="16"/>
                <w:szCs w:val="16"/>
              </w:rPr>
              <w:t>LABORAL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BA6118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Orellano</w:t>
            </w:r>
            <w:proofErr w:type="spellEnd"/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PREVENCIÓN, DIAGNÓSTICO Y TRATAMIENTO PSICOP.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Cela</w:t>
            </w: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PSICOPEDAGOGÍA E INTEGRACIÓN DEL SUJETO CON DISCAPAC.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Rodriguez</w:t>
            </w:r>
            <w:proofErr w:type="spellEnd"/>
          </w:p>
        </w:tc>
        <w:tc>
          <w:tcPr>
            <w:tcW w:w="2358" w:type="dxa"/>
          </w:tcPr>
          <w:p w:rsidR="00843491" w:rsidRPr="00DB2BC6" w:rsidRDefault="00D809CA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1</w:t>
            </w:r>
            <w:r w:rsidR="00843491"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º CUATRIMESTRE: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DEONTOLOGÍA Y ÉTICA PROFESIONAL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(cuatrimestral)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Rodriguez</w:t>
            </w:r>
            <w:proofErr w:type="spellEnd"/>
            <w:r w:rsidRPr="00DB2BC6">
              <w:rPr>
                <w:rFonts w:ascii="Arial Black" w:hAnsi="Arial Black" w:cs="Arial Black"/>
                <w:sz w:val="16"/>
                <w:szCs w:val="16"/>
              </w:rPr>
              <w:t>, Cintia</w:t>
            </w:r>
          </w:p>
        </w:tc>
      </w:tr>
      <w:tr w:rsidR="00843491" w:rsidRPr="00DB2BC6">
        <w:tc>
          <w:tcPr>
            <w:tcW w:w="2357" w:type="dxa"/>
          </w:tcPr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2A3366">
              <w:rPr>
                <w:rFonts w:ascii="Arial Black" w:hAnsi="Arial Black" w:cs="Arial Black"/>
                <w:sz w:val="18"/>
                <w:szCs w:val="18"/>
              </w:rPr>
              <w:t>20:10 A 21:10</w:t>
            </w: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METODOLOGÍA DE LA INVESTIGACIÓN APLICADA</w:t>
            </w:r>
          </w:p>
          <w:p w:rsidR="00843491" w:rsidRDefault="00843491" w:rsidP="009753C5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753C5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753C5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753C5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Pereira Cuestas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TALLER DE ALFABETIZACIÓN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357" w:type="dxa"/>
          </w:tcPr>
          <w:p w:rsidR="00843491" w:rsidRPr="00DB2BC6" w:rsidRDefault="00BA6118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PSICOPEDAGOGÍA INSTITUCIO</w:t>
            </w:r>
            <w:r w:rsidR="00062833">
              <w:rPr>
                <w:rFonts w:ascii="Arial Black" w:hAnsi="Arial Black" w:cs="Arial Black"/>
                <w:b/>
                <w:bCs/>
                <w:sz w:val="16"/>
                <w:szCs w:val="16"/>
              </w:rPr>
              <w:t>N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AL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BA6118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IV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Cisneros</w:t>
            </w:r>
          </w:p>
        </w:tc>
        <w:tc>
          <w:tcPr>
            <w:tcW w:w="2358" w:type="dxa"/>
          </w:tcPr>
          <w:p w:rsidR="00843491" w:rsidRPr="00DB2BC6" w:rsidRDefault="00D809CA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1</w:t>
            </w:r>
            <w:r w:rsidR="00843491"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º CUATRIMESTRE: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DEONTOLOGÍA Y ÉTICA PROFESIONAL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(cuatrimestral)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Rodriguez</w:t>
            </w:r>
            <w:proofErr w:type="spellEnd"/>
            <w:r w:rsidRPr="00DB2BC6">
              <w:rPr>
                <w:rFonts w:ascii="Arial Black" w:hAnsi="Arial Black" w:cs="Arial Black"/>
                <w:sz w:val="16"/>
                <w:szCs w:val="16"/>
              </w:rPr>
              <w:t>, Cintia</w:t>
            </w:r>
          </w:p>
        </w:tc>
      </w:tr>
      <w:tr w:rsidR="00843491" w:rsidRPr="00DB2BC6">
        <w:trPr>
          <w:trHeight w:val="1647"/>
        </w:trPr>
        <w:tc>
          <w:tcPr>
            <w:tcW w:w="2357" w:type="dxa"/>
          </w:tcPr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2A3366">
              <w:rPr>
                <w:rFonts w:ascii="Arial Black" w:hAnsi="Arial Black" w:cs="Arial Black"/>
                <w:sz w:val="18"/>
                <w:szCs w:val="18"/>
              </w:rPr>
              <w:t>21:10 A 22:10</w:t>
            </w: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843491" w:rsidRPr="002A336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METODOLOGÍA DE LA INVESTIGACIÓN APLICADA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753C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Pereira Cuestas</w:t>
            </w:r>
          </w:p>
        </w:tc>
        <w:tc>
          <w:tcPr>
            <w:tcW w:w="2357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TALLER DE ALFABETIZACIÓN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357" w:type="dxa"/>
          </w:tcPr>
          <w:p w:rsidR="00843491" w:rsidRPr="00DB2BC6" w:rsidRDefault="00BA6118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PSICOPEDAGOGÍA INSTITUCIONAL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BA6118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Momblanc</w:t>
            </w:r>
          </w:p>
        </w:tc>
        <w:tc>
          <w:tcPr>
            <w:tcW w:w="2358" w:type="dxa"/>
          </w:tcPr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IV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Cisneros</w:t>
            </w:r>
          </w:p>
        </w:tc>
        <w:tc>
          <w:tcPr>
            <w:tcW w:w="2358" w:type="dxa"/>
          </w:tcPr>
          <w:p w:rsidR="00843491" w:rsidRPr="00DB2BC6" w:rsidRDefault="00D809CA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1</w:t>
            </w:r>
            <w:r w:rsidR="00843491"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º CUATRIMESTRE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b/>
                <w:bCs/>
                <w:sz w:val="16"/>
                <w:szCs w:val="16"/>
              </w:rPr>
              <w:t>DEONTOLOGÍA Y ÉTICA PROFESIONAL</w:t>
            </w: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DB2BC6">
              <w:rPr>
                <w:rFonts w:ascii="Arial Black" w:hAnsi="Arial Black" w:cs="Arial Black"/>
                <w:sz w:val="16"/>
                <w:szCs w:val="16"/>
              </w:rPr>
              <w:t>(cuatrimestral)</w:t>
            </w: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843491" w:rsidRPr="00DB2BC6" w:rsidRDefault="00843491" w:rsidP="009C17B3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DB2BC6">
              <w:rPr>
                <w:rFonts w:ascii="Arial Black" w:hAnsi="Arial Black" w:cs="Arial Black"/>
                <w:sz w:val="16"/>
                <w:szCs w:val="16"/>
              </w:rPr>
              <w:t>Rodriguez</w:t>
            </w:r>
            <w:proofErr w:type="spellEnd"/>
            <w:r w:rsidRPr="00DB2BC6">
              <w:rPr>
                <w:rFonts w:ascii="Arial Black" w:hAnsi="Arial Black" w:cs="Arial Black"/>
                <w:sz w:val="16"/>
                <w:szCs w:val="16"/>
              </w:rPr>
              <w:t>, Cintia</w:t>
            </w:r>
          </w:p>
        </w:tc>
      </w:tr>
    </w:tbl>
    <w:p w:rsidR="00843491" w:rsidRPr="009753C5" w:rsidRDefault="008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(3) tres módulos de Práctica Profesional IV  y (1) un módulo de Prevención, Diagnóstico y Tratamiento Psicopedagógico se desarrollarán en el Campo de la Práctica </w:t>
      </w:r>
      <w:proofErr w:type="spellStart"/>
      <w:r>
        <w:rPr>
          <w:rFonts w:ascii="Arial" w:hAnsi="Arial" w:cs="Arial"/>
          <w:sz w:val="24"/>
          <w:szCs w:val="24"/>
        </w:rPr>
        <w:t>Profesionalizante</w:t>
      </w:r>
      <w:proofErr w:type="spellEnd"/>
      <w:r>
        <w:rPr>
          <w:rFonts w:ascii="Arial" w:hAnsi="Arial" w:cs="Arial"/>
          <w:sz w:val="24"/>
          <w:szCs w:val="24"/>
        </w:rPr>
        <w:t xml:space="preserve"> con días y horarios a acordar con las cátedras.</w:t>
      </w:r>
    </w:p>
    <w:sectPr w:rsidR="00843491" w:rsidRPr="009753C5" w:rsidSect="00F51A40">
      <w:pgSz w:w="16838" w:h="11906" w:orient="landscape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4A"/>
    <w:rsid w:val="00002A54"/>
    <w:rsid w:val="00062833"/>
    <w:rsid w:val="000B4DB7"/>
    <w:rsid w:val="00114DF2"/>
    <w:rsid w:val="00135BFD"/>
    <w:rsid w:val="002A3366"/>
    <w:rsid w:val="003242BF"/>
    <w:rsid w:val="0032662B"/>
    <w:rsid w:val="003657B3"/>
    <w:rsid w:val="00382626"/>
    <w:rsid w:val="004E0623"/>
    <w:rsid w:val="00505540"/>
    <w:rsid w:val="00535EE8"/>
    <w:rsid w:val="006231ED"/>
    <w:rsid w:val="00687110"/>
    <w:rsid w:val="006B7747"/>
    <w:rsid w:val="00733691"/>
    <w:rsid w:val="008217C5"/>
    <w:rsid w:val="00843491"/>
    <w:rsid w:val="008C6956"/>
    <w:rsid w:val="009753C5"/>
    <w:rsid w:val="009A1596"/>
    <w:rsid w:val="009A1E6F"/>
    <w:rsid w:val="009A4A25"/>
    <w:rsid w:val="009C17B3"/>
    <w:rsid w:val="00B452CF"/>
    <w:rsid w:val="00B57C4A"/>
    <w:rsid w:val="00B830D2"/>
    <w:rsid w:val="00BA6118"/>
    <w:rsid w:val="00C70E4E"/>
    <w:rsid w:val="00C7647F"/>
    <w:rsid w:val="00D809CA"/>
    <w:rsid w:val="00DB2BC6"/>
    <w:rsid w:val="00E42AE8"/>
    <w:rsid w:val="00F51A40"/>
    <w:rsid w:val="00FC71B5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57C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TECNICATURA SUPERIOR EN PSICOPEDAGOGÍA – (4º) Cuarto Año</dc:title>
  <dc:subject/>
  <dc:creator>usuuario</dc:creator>
  <cp:keywords/>
  <dc:description/>
  <cp:lastModifiedBy>usuuario</cp:lastModifiedBy>
  <cp:revision>14</cp:revision>
  <dcterms:created xsi:type="dcterms:W3CDTF">2015-03-17T12:35:00Z</dcterms:created>
  <dcterms:modified xsi:type="dcterms:W3CDTF">2017-04-02T12:19:00Z</dcterms:modified>
</cp:coreProperties>
</file>