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65" w:rsidRDefault="00FF7C65" w:rsidP="00FF7C65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E769B49" wp14:editId="27304E2F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0369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C65" w:rsidRDefault="00FF7C65" w:rsidP="00FF7C65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</w:t>
      </w:r>
    </w:p>
    <w:p w:rsidR="00FF7C65" w:rsidRPr="000439F4" w:rsidRDefault="00FF7C65" w:rsidP="00FF7C65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</w:t>
      </w:r>
      <w:r w:rsidRPr="000439F4">
        <w:rPr>
          <w:rFonts w:ascii="Times New Roman" w:hAnsi="Times New Roman" w:cs="Times New Roman"/>
          <w:b/>
          <w:bCs/>
          <w:sz w:val="36"/>
          <w:szCs w:val="36"/>
          <w:u w:val="single"/>
        </w:rPr>
        <w:t>HORARIOS  TECNICATURA SUPERIOR EN BIBLIOTECOLOGÍA</w:t>
      </w:r>
    </w:p>
    <w:p w:rsidR="00FF7C65" w:rsidRPr="000439F4" w:rsidRDefault="00FF7C65" w:rsidP="00FF7C65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</w:t>
      </w:r>
      <w:r w:rsidR="00B73330">
        <w:rPr>
          <w:rFonts w:ascii="Times New Roman" w:hAnsi="Times New Roman" w:cs="Times New Roman"/>
          <w:b/>
          <w:bCs/>
          <w:sz w:val="36"/>
          <w:szCs w:val="36"/>
        </w:rPr>
        <w:t xml:space="preserve"> AÑO 2017</w:t>
      </w:r>
      <w:bookmarkStart w:id="0" w:name="_GoBack"/>
      <w:bookmarkEnd w:id="0"/>
      <w:r w:rsidR="00565CC5">
        <w:rPr>
          <w:rFonts w:ascii="Times New Roman" w:hAnsi="Times New Roman" w:cs="Times New Roman"/>
          <w:b/>
          <w:bCs/>
          <w:sz w:val="36"/>
          <w:szCs w:val="36"/>
        </w:rPr>
        <w:t xml:space="preserve"> TERCER AÑO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560"/>
        <w:gridCol w:w="2693"/>
        <w:gridCol w:w="3402"/>
        <w:gridCol w:w="3260"/>
        <w:gridCol w:w="2268"/>
      </w:tblGrid>
      <w:tr w:rsidR="00FF7C65" w:rsidRPr="00FD508B" w:rsidTr="00AE36E5">
        <w:tc>
          <w:tcPr>
            <w:tcW w:w="1809" w:type="dxa"/>
          </w:tcPr>
          <w:p w:rsidR="00FF7C65" w:rsidRPr="00FD508B" w:rsidRDefault="00FF7C65" w:rsidP="00AE36E5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FD508B">
              <w:rPr>
                <w:rFonts w:ascii="Arial Black" w:hAnsi="Arial Black" w:cs="Arial Black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1560" w:type="dxa"/>
          </w:tcPr>
          <w:p w:rsidR="00FF7C65" w:rsidRPr="00FD508B" w:rsidRDefault="00FF7C65" w:rsidP="00AE36E5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FD508B">
              <w:rPr>
                <w:rFonts w:ascii="Arial Black" w:hAnsi="Arial Black" w:cs="Arial Black"/>
                <w:b/>
                <w:bCs/>
                <w:sz w:val="24"/>
                <w:szCs w:val="24"/>
              </w:rPr>
              <w:t>LUNES</w:t>
            </w:r>
          </w:p>
        </w:tc>
        <w:tc>
          <w:tcPr>
            <w:tcW w:w="2693" w:type="dxa"/>
          </w:tcPr>
          <w:p w:rsidR="00FF7C65" w:rsidRPr="00FD508B" w:rsidRDefault="00FF7C65" w:rsidP="00AE36E5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FD508B">
              <w:rPr>
                <w:rFonts w:ascii="Arial Black" w:hAnsi="Arial Black" w:cs="Arial Black"/>
                <w:b/>
                <w:bCs/>
                <w:sz w:val="24"/>
                <w:szCs w:val="24"/>
              </w:rPr>
              <w:t>MARTES</w:t>
            </w:r>
          </w:p>
        </w:tc>
        <w:tc>
          <w:tcPr>
            <w:tcW w:w="3402" w:type="dxa"/>
          </w:tcPr>
          <w:p w:rsidR="00FF7C65" w:rsidRPr="00FD508B" w:rsidRDefault="00FF7C65" w:rsidP="00AE36E5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FD508B">
              <w:rPr>
                <w:rFonts w:ascii="Arial Black" w:hAnsi="Arial Black" w:cs="Arial Black"/>
                <w:b/>
                <w:bCs/>
                <w:sz w:val="24"/>
                <w:szCs w:val="24"/>
              </w:rPr>
              <w:t>MIÉRCOLES</w:t>
            </w:r>
          </w:p>
        </w:tc>
        <w:tc>
          <w:tcPr>
            <w:tcW w:w="3260" w:type="dxa"/>
          </w:tcPr>
          <w:p w:rsidR="00FF7C65" w:rsidRPr="00FD508B" w:rsidRDefault="00FF7C65" w:rsidP="00AE36E5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FD508B">
              <w:rPr>
                <w:rFonts w:ascii="Arial Black" w:hAnsi="Arial Black" w:cs="Arial Black"/>
                <w:b/>
                <w:bCs/>
                <w:sz w:val="24"/>
                <w:szCs w:val="24"/>
              </w:rPr>
              <w:t>JUEVES</w:t>
            </w:r>
          </w:p>
        </w:tc>
        <w:tc>
          <w:tcPr>
            <w:tcW w:w="2268" w:type="dxa"/>
          </w:tcPr>
          <w:p w:rsidR="00FF7C65" w:rsidRPr="00FD508B" w:rsidRDefault="00FF7C65" w:rsidP="00AE36E5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FD508B">
              <w:rPr>
                <w:rFonts w:ascii="Arial Black" w:hAnsi="Arial Black" w:cs="Arial Black"/>
                <w:b/>
                <w:bCs/>
                <w:sz w:val="24"/>
                <w:szCs w:val="24"/>
              </w:rPr>
              <w:t>VIERNES</w:t>
            </w:r>
          </w:p>
        </w:tc>
      </w:tr>
      <w:tr w:rsidR="00FF7C65" w:rsidRPr="00A61E11" w:rsidTr="00AE36E5">
        <w:tc>
          <w:tcPr>
            <w:tcW w:w="1809" w:type="dxa"/>
          </w:tcPr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bCs/>
                <w:sz w:val="18"/>
                <w:szCs w:val="18"/>
              </w:rPr>
              <w:t>16.00 a 17.00</w:t>
            </w:r>
          </w:p>
        </w:tc>
        <w:tc>
          <w:tcPr>
            <w:tcW w:w="1560" w:type="dxa"/>
          </w:tcPr>
          <w:p w:rsidR="00FF7C65" w:rsidRPr="00A61E11" w:rsidRDefault="00FF7C65" w:rsidP="00AE36E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FF7C65" w:rsidRPr="00A61E11" w:rsidRDefault="00A61E11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 xml:space="preserve">ANÁLISIS DOCUMENTAL III </w:t>
            </w:r>
          </w:p>
          <w:p w:rsidR="00A61E11" w:rsidRPr="00A61E11" w:rsidRDefault="00A61E11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>Fernández, Gladys</w:t>
            </w:r>
          </w:p>
        </w:tc>
        <w:tc>
          <w:tcPr>
            <w:tcW w:w="3402" w:type="dxa"/>
          </w:tcPr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FF7C65" w:rsidRPr="00A61E11" w:rsidRDefault="008B02C4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>FORMACIÓN DE USUARIOS</w:t>
            </w:r>
          </w:p>
          <w:p w:rsidR="008B02C4" w:rsidRPr="00A61E11" w:rsidRDefault="008B02C4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61E11">
              <w:rPr>
                <w:rFonts w:ascii="Arial" w:hAnsi="Arial" w:cs="Arial"/>
                <w:b/>
                <w:sz w:val="18"/>
                <w:szCs w:val="18"/>
              </w:rPr>
              <w:t>Esteberena</w:t>
            </w:r>
            <w:proofErr w:type="spellEnd"/>
          </w:p>
        </w:tc>
        <w:tc>
          <w:tcPr>
            <w:tcW w:w="2268" w:type="dxa"/>
          </w:tcPr>
          <w:p w:rsidR="00FF7C65" w:rsidRPr="00A61E11" w:rsidRDefault="00FF7C65" w:rsidP="00AE36E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7C65" w:rsidRPr="00A61E11" w:rsidTr="00AE36E5">
        <w:tc>
          <w:tcPr>
            <w:tcW w:w="1809" w:type="dxa"/>
          </w:tcPr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bCs/>
                <w:sz w:val="18"/>
                <w:szCs w:val="18"/>
              </w:rPr>
              <w:t>17.00 a 18.00</w:t>
            </w:r>
          </w:p>
        </w:tc>
        <w:tc>
          <w:tcPr>
            <w:tcW w:w="1560" w:type="dxa"/>
          </w:tcPr>
          <w:p w:rsidR="00FF7C65" w:rsidRPr="00A61E11" w:rsidRDefault="00DB53CE" w:rsidP="00DB5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PRÁCTICA PROFESIONAL II </w:t>
            </w:r>
            <w:r w:rsidR="00DE74FB" w:rsidRPr="00A61E11">
              <w:rPr>
                <w:rFonts w:ascii="Arial" w:hAnsi="Arial" w:cs="Arial"/>
                <w:b/>
                <w:bCs/>
                <w:sz w:val="18"/>
                <w:szCs w:val="18"/>
              </w:rPr>
              <w:t>Cardozo</w:t>
            </w:r>
          </w:p>
        </w:tc>
        <w:tc>
          <w:tcPr>
            <w:tcW w:w="2693" w:type="dxa"/>
          </w:tcPr>
          <w:p w:rsidR="00A61E11" w:rsidRPr="00A61E11" w:rsidRDefault="00A61E11" w:rsidP="00A61E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 xml:space="preserve">ANÁLISIS DOCUMENTAL III </w:t>
            </w:r>
          </w:p>
          <w:p w:rsidR="00FF7C65" w:rsidRPr="00A61E11" w:rsidRDefault="00A61E11" w:rsidP="00A61E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>Fernández, Gladys</w:t>
            </w:r>
          </w:p>
        </w:tc>
        <w:tc>
          <w:tcPr>
            <w:tcW w:w="3402" w:type="dxa"/>
          </w:tcPr>
          <w:p w:rsidR="008B02C4" w:rsidRPr="00A61E11" w:rsidRDefault="008B02C4" w:rsidP="008B0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>DISEÑO DE PROYECTOS</w:t>
            </w:r>
          </w:p>
          <w:p w:rsidR="008B02C4" w:rsidRPr="00A61E11" w:rsidRDefault="008B02C4" w:rsidP="008B0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7C65" w:rsidRPr="00A61E11" w:rsidRDefault="008B02C4" w:rsidP="008B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1E11">
              <w:rPr>
                <w:rFonts w:ascii="Arial" w:hAnsi="Arial" w:cs="Arial"/>
                <w:b/>
                <w:sz w:val="18"/>
                <w:szCs w:val="18"/>
              </w:rPr>
              <w:t>Maglione</w:t>
            </w:r>
            <w:proofErr w:type="spellEnd"/>
          </w:p>
        </w:tc>
        <w:tc>
          <w:tcPr>
            <w:tcW w:w="3260" w:type="dxa"/>
          </w:tcPr>
          <w:p w:rsidR="008B02C4" w:rsidRPr="00A61E11" w:rsidRDefault="008B02C4" w:rsidP="008B0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>FORMACIÓN DE USUARIOS</w:t>
            </w:r>
          </w:p>
          <w:p w:rsidR="00FF7C65" w:rsidRPr="00A61E11" w:rsidRDefault="008B02C4" w:rsidP="008B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1E11">
              <w:rPr>
                <w:rFonts w:ascii="Arial" w:hAnsi="Arial" w:cs="Arial"/>
                <w:b/>
                <w:sz w:val="18"/>
                <w:szCs w:val="18"/>
              </w:rPr>
              <w:t>Esteberena</w:t>
            </w:r>
            <w:proofErr w:type="spellEnd"/>
          </w:p>
        </w:tc>
        <w:tc>
          <w:tcPr>
            <w:tcW w:w="2268" w:type="dxa"/>
          </w:tcPr>
          <w:p w:rsidR="00FF7C65" w:rsidRPr="00A61E11" w:rsidRDefault="00FF7C65" w:rsidP="00AE36E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7C65" w:rsidRPr="00A61E11" w:rsidTr="00AE36E5">
        <w:tc>
          <w:tcPr>
            <w:tcW w:w="1809" w:type="dxa"/>
          </w:tcPr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bCs/>
                <w:sz w:val="18"/>
                <w:szCs w:val="18"/>
              </w:rPr>
              <w:t>18.00 a 19.00</w:t>
            </w:r>
          </w:p>
        </w:tc>
        <w:tc>
          <w:tcPr>
            <w:tcW w:w="1560" w:type="dxa"/>
          </w:tcPr>
          <w:p w:rsidR="00FF7C65" w:rsidRPr="00A61E11" w:rsidRDefault="00DE74FB" w:rsidP="00DB5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bCs/>
                <w:sz w:val="18"/>
                <w:szCs w:val="18"/>
              </w:rPr>
              <w:t>PRÁCTICA PROFESIONAL I</w:t>
            </w:r>
            <w:r w:rsidR="00DB53CE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A61E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Cardozo</w:t>
            </w:r>
          </w:p>
        </w:tc>
        <w:tc>
          <w:tcPr>
            <w:tcW w:w="2693" w:type="dxa"/>
          </w:tcPr>
          <w:p w:rsidR="00FF7C65" w:rsidRPr="00A61E11" w:rsidRDefault="00A61E11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>TECNOLOGÍA DE LA INFORMACIÓN Y LA COMUNICACIÓN II</w:t>
            </w:r>
          </w:p>
          <w:p w:rsidR="00A61E11" w:rsidRPr="00A61E11" w:rsidRDefault="00A61E11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>Fernández, Gladys</w:t>
            </w:r>
          </w:p>
        </w:tc>
        <w:tc>
          <w:tcPr>
            <w:tcW w:w="3402" w:type="dxa"/>
          </w:tcPr>
          <w:p w:rsidR="00FF7C65" w:rsidRPr="00A61E11" w:rsidRDefault="00DE74FB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>DISEÑO DE PROYECTOS</w:t>
            </w:r>
          </w:p>
          <w:p w:rsidR="00DE74FB" w:rsidRPr="00A61E11" w:rsidRDefault="00DE74FB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4FB" w:rsidRPr="00A61E11" w:rsidRDefault="00DE74FB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61E11">
              <w:rPr>
                <w:rFonts w:ascii="Arial" w:hAnsi="Arial" w:cs="Arial"/>
                <w:b/>
                <w:sz w:val="18"/>
                <w:szCs w:val="18"/>
              </w:rPr>
              <w:t>Maglione</w:t>
            </w:r>
            <w:proofErr w:type="spellEnd"/>
          </w:p>
        </w:tc>
        <w:tc>
          <w:tcPr>
            <w:tcW w:w="3260" w:type="dxa"/>
          </w:tcPr>
          <w:p w:rsidR="00FF7C65" w:rsidRPr="00A61E11" w:rsidRDefault="008B02C4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>DESARROLLO DE COLECCIONES</w:t>
            </w:r>
          </w:p>
          <w:p w:rsidR="008B02C4" w:rsidRPr="00A61E11" w:rsidRDefault="008B02C4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61E11">
              <w:rPr>
                <w:rFonts w:ascii="Arial" w:hAnsi="Arial" w:cs="Arial"/>
                <w:b/>
                <w:sz w:val="18"/>
                <w:szCs w:val="18"/>
              </w:rPr>
              <w:t>Esteberena</w:t>
            </w:r>
            <w:proofErr w:type="spellEnd"/>
          </w:p>
        </w:tc>
        <w:tc>
          <w:tcPr>
            <w:tcW w:w="2268" w:type="dxa"/>
          </w:tcPr>
          <w:p w:rsidR="00FF7C65" w:rsidRPr="00A61E11" w:rsidRDefault="00FF7C65" w:rsidP="00AE36E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7C65" w:rsidRPr="00A61E11" w:rsidTr="00AE36E5">
        <w:tc>
          <w:tcPr>
            <w:tcW w:w="1809" w:type="dxa"/>
          </w:tcPr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bCs/>
                <w:sz w:val="18"/>
                <w:szCs w:val="18"/>
              </w:rPr>
              <w:t>19.00 a 20.00</w:t>
            </w:r>
          </w:p>
        </w:tc>
        <w:tc>
          <w:tcPr>
            <w:tcW w:w="1560" w:type="dxa"/>
          </w:tcPr>
          <w:p w:rsidR="00FF7C65" w:rsidRPr="00A61E11" w:rsidRDefault="00DE74FB" w:rsidP="00DB5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bCs/>
                <w:sz w:val="18"/>
                <w:szCs w:val="18"/>
              </w:rPr>
              <w:t>PRÁCTICA PROFESIONAL I</w:t>
            </w:r>
            <w:r w:rsidR="00DB53CE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A61E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Cardozo</w:t>
            </w:r>
          </w:p>
        </w:tc>
        <w:tc>
          <w:tcPr>
            <w:tcW w:w="2693" w:type="dxa"/>
          </w:tcPr>
          <w:p w:rsidR="00A61E11" w:rsidRPr="00A61E11" w:rsidRDefault="00A61E11" w:rsidP="00A61E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>TECNOLOGÍA DE LA INFORMACIÓN Y LA COMUNICACIÓN II</w:t>
            </w:r>
          </w:p>
          <w:p w:rsidR="00FF7C65" w:rsidRPr="00A61E11" w:rsidRDefault="00A61E11" w:rsidP="00A61E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>Fernández, Gladys</w:t>
            </w:r>
          </w:p>
        </w:tc>
        <w:tc>
          <w:tcPr>
            <w:tcW w:w="3402" w:type="dxa"/>
          </w:tcPr>
          <w:p w:rsidR="008B02C4" w:rsidRPr="00A61E11" w:rsidRDefault="008B02C4" w:rsidP="008B0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>DESCRIPCIÓN DOCUMENTAL III</w:t>
            </w:r>
          </w:p>
          <w:p w:rsidR="00A61E11" w:rsidRDefault="00A61E11" w:rsidP="00A61E1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1E11" w:rsidRPr="00A61E11" w:rsidRDefault="00A61E11" w:rsidP="00A61E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Maglione</w:t>
            </w:r>
            <w:proofErr w:type="spellEnd"/>
          </w:p>
        </w:tc>
        <w:tc>
          <w:tcPr>
            <w:tcW w:w="3260" w:type="dxa"/>
          </w:tcPr>
          <w:p w:rsidR="008B02C4" w:rsidRPr="00A61E11" w:rsidRDefault="008B02C4" w:rsidP="008B0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>DESARROLLO DE COLECCIONES</w:t>
            </w:r>
          </w:p>
          <w:p w:rsidR="00FF7C65" w:rsidRPr="00A61E11" w:rsidRDefault="008B02C4" w:rsidP="008B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61E11">
              <w:rPr>
                <w:rFonts w:ascii="Arial" w:hAnsi="Arial" w:cs="Arial"/>
                <w:b/>
                <w:sz w:val="18"/>
                <w:szCs w:val="18"/>
              </w:rPr>
              <w:t>Esteberena</w:t>
            </w:r>
            <w:proofErr w:type="spellEnd"/>
          </w:p>
        </w:tc>
        <w:tc>
          <w:tcPr>
            <w:tcW w:w="2268" w:type="dxa"/>
          </w:tcPr>
          <w:p w:rsidR="00FF7C65" w:rsidRPr="00A61E11" w:rsidRDefault="00FF7C65" w:rsidP="00AE36E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7C65" w:rsidRPr="00A61E11" w:rsidTr="00A61E11">
        <w:trPr>
          <w:trHeight w:val="423"/>
        </w:trPr>
        <w:tc>
          <w:tcPr>
            <w:tcW w:w="1809" w:type="dxa"/>
          </w:tcPr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bCs/>
                <w:sz w:val="18"/>
                <w:szCs w:val="18"/>
              </w:rPr>
              <w:t>20.00 a 20.10</w:t>
            </w:r>
          </w:p>
        </w:tc>
        <w:tc>
          <w:tcPr>
            <w:tcW w:w="1560" w:type="dxa"/>
          </w:tcPr>
          <w:p w:rsidR="00FF7C65" w:rsidRPr="00A61E11" w:rsidRDefault="00FF7C65" w:rsidP="00AE36E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FF7C65" w:rsidRPr="00A61E11" w:rsidRDefault="00FF7C65" w:rsidP="00AE36E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7C65" w:rsidRPr="00A61E11" w:rsidTr="00AE36E5">
        <w:tc>
          <w:tcPr>
            <w:tcW w:w="1809" w:type="dxa"/>
          </w:tcPr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bCs/>
                <w:sz w:val="18"/>
                <w:szCs w:val="18"/>
              </w:rPr>
              <w:t>20.10 a 21.10</w:t>
            </w:r>
          </w:p>
        </w:tc>
        <w:tc>
          <w:tcPr>
            <w:tcW w:w="1560" w:type="dxa"/>
          </w:tcPr>
          <w:p w:rsidR="00FF7C65" w:rsidRPr="00A61E11" w:rsidRDefault="00FF7C65" w:rsidP="002E0C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A61E11" w:rsidRPr="00A61E11" w:rsidRDefault="00A61E11" w:rsidP="00A61E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>EDI: LA ALFABETIZACIÓN INFORMATIVA EN EL ENTORNO DIGITAL: INSTRUMENTOS Y ESTRATEGIAS QUE PROMUEVEN LA INTEGRACIÓN SOCIAL</w:t>
            </w:r>
          </w:p>
          <w:p w:rsidR="00FF7C65" w:rsidRPr="00A61E11" w:rsidRDefault="00A61E11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>Fernández, Gladys</w:t>
            </w:r>
          </w:p>
        </w:tc>
        <w:tc>
          <w:tcPr>
            <w:tcW w:w="3402" w:type="dxa"/>
          </w:tcPr>
          <w:p w:rsidR="00DE74FB" w:rsidRDefault="00DE74FB" w:rsidP="00DE7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>DESCRIPCIÓN DOCUMENTAL III</w:t>
            </w:r>
          </w:p>
          <w:p w:rsidR="00A61E11" w:rsidRPr="00A61E11" w:rsidRDefault="00A61E11" w:rsidP="00DE7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7C65" w:rsidRPr="00A61E11" w:rsidRDefault="00DE74FB" w:rsidP="00DE7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61E11">
              <w:rPr>
                <w:rFonts w:ascii="Arial" w:hAnsi="Arial" w:cs="Arial"/>
                <w:b/>
                <w:sz w:val="18"/>
                <w:szCs w:val="18"/>
              </w:rPr>
              <w:t>Maglione</w:t>
            </w:r>
            <w:proofErr w:type="spellEnd"/>
          </w:p>
        </w:tc>
        <w:tc>
          <w:tcPr>
            <w:tcW w:w="3260" w:type="dxa"/>
          </w:tcPr>
          <w:p w:rsidR="00FF7C65" w:rsidRPr="00A61E11" w:rsidRDefault="008B02C4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sz w:val="18"/>
                <w:szCs w:val="18"/>
              </w:rPr>
              <w:t>EDI: LA ALFABETIZACIÓN INFORMATIVA EN EL ENTORNO DIGITAL: INSTRUMENTOS Y ESTRATEGIAS QUE PROMUEVEN LA INTEGRACIÓN SOCIAL</w:t>
            </w:r>
          </w:p>
          <w:p w:rsidR="008B02C4" w:rsidRPr="00A61E11" w:rsidRDefault="008B02C4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61E11">
              <w:rPr>
                <w:rFonts w:ascii="Arial" w:hAnsi="Arial" w:cs="Arial"/>
                <w:b/>
                <w:sz w:val="18"/>
                <w:szCs w:val="18"/>
              </w:rPr>
              <w:t>Esteberena</w:t>
            </w:r>
            <w:proofErr w:type="spellEnd"/>
          </w:p>
        </w:tc>
        <w:tc>
          <w:tcPr>
            <w:tcW w:w="2268" w:type="dxa"/>
          </w:tcPr>
          <w:p w:rsidR="00FF7C65" w:rsidRPr="00A61E11" w:rsidRDefault="00FF7C65" w:rsidP="00AE36E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7C65" w:rsidRPr="00A61E11" w:rsidTr="00AE36E5">
        <w:tc>
          <w:tcPr>
            <w:tcW w:w="1809" w:type="dxa"/>
          </w:tcPr>
          <w:p w:rsidR="00FF7C65" w:rsidRPr="00A61E11" w:rsidRDefault="008B02C4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bCs/>
                <w:sz w:val="18"/>
                <w:szCs w:val="18"/>
              </w:rPr>
              <w:t>21:10 a 22:10</w:t>
            </w:r>
          </w:p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FF7C65" w:rsidRPr="00A61E11" w:rsidRDefault="00FF7C65" w:rsidP="002E0C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FF7C65" w:rsidRPr="00A61E11" w:rsidRDefault="00A61E11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bCs/>
                <w:sz w:val="18"/>
                <w:szCs w:val="18"/>
              </w:rPr>
              <w:t>EDI:</w:t>
            </w:r>
          </w:p>
          <w:p w:rsidR="00A61E11" w:rsidRPr="00A61E11" w:rsidRDefault="00A61E11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1E11" w:rsidRPr="00A61E11" w:rsidRDefault="00A61E11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E11">
              <w:rPr>
                <w:rFonts w:ascii="Arial" w:hAnsi="Arial" w:cs="Arial"/>
                <w:b/>
                <w:bCs/>
                <w:sz w:val="18"/>
                <w:szCs w:val="18"/>
              </w:rPr>
              <w:t>Fernández, Gladys</w:t>
            </w:r>
          </w:p>
        </w:tc>
        <w:tc>
          <w:tcPr>
            <w:tcW w:w="3402" w:type="dxa"/>
          </w:tcPr>
          <w:p w:rsidR="00DE74FB" w:rsidRPr="00A61E11" w:rsidRDefault="00DE74FB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FF7C65" w:rsidRPr="00A61E11" w:rsidRDefault="00FF7C65" w:rsidP="00AE36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FF7C65" w:rsidRPr="00A61E11" w:rsidRDefault="00FF7C65" w:rsidP="00AE36E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31682" w:rsidRPr="00A61E11" w:rsidRDefault="00231682">
      <w:pPr>
        <w:rPr>
          <w:rFonts w:ascii="Arial" w:hAnsi="Arial" w:cs="Arial"/>
          <w:sz w:val="18"/>
          <w:szCs w:val="18"/>
        </w:rPr>
      </w:pPr>
    </w:p>
    <w:sectPr w:rsidR="00231682" w:rsidRPr="00A61E11" w:rsidSect="00FF7C6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65"/>
    <w:rsid w:val="00231682"/>
    <w:rsid w:val="002E0C28"/>
    <w:rsid w:val="00565CC5"/>
    <w:rsid w:val="006B62B8"/>
    <w:rsid w:val="008B02C4"/>
    <w:rsid w:val="00A61E11"/>
    <w:rsid w:val="00B7157C"/>
    <w:rsid w:val="00B73330"/>
    <w:rsid w:val="00DB5358"/>
    <w:rsid w:val="00DB53CE"/>
    <w:rsid w:val="00DE74F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65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65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usuuario</dc:creator>
  <cp:keywords/>
  <dc:description/>
  <cp:lastModifiedBy>usuuario</cp:lastModifiedBy>
  <cp:revision>10</cp:revision>
  <dcterms:created xsi:type="dcterms:W3CDTF">2015-03-29T19:47:00Z</dcterms:created>
  <dcterms:modified xsi:type="dcterms:W3CDTF">2017-04-02T12:21:00Z</dcterms:modified>
</cp:coreProperties>
</file>